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DD70A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CF403D1">
      <w:pPr>
        <w:rPr>
          <w:rFonts w:hint="eastAsia"/>
          <w:sz w:val="52"/>
          <w:szCs w:val="32"/>
          <w:lang w:val="en-US" w:eastAsia="zh-CN"/>
        </w:rPr>
      </w:pPr>
    </w:p>
    <w:p w14:paraId="2D1C9CA5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 w14:paraId="2E9B0D3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——劳务派遣服务费项目</w:t>
      </w:r>
    </w:p>
    <w:p w14:paraId="094881A1">
      <w:pPr>
        <w:rPr>
          <w:rFonts w:hint="eastAsia"/>
          <w:sz w:val="32"/>
          <w:szCs w:val="32"/>
          <w:lang w:val="en-US" w:eastAsia="zh-CN"/>
        </w:rPr>
      </w:pPr>
    </w:p>
    <w:p w14:paraId="20C7D98E">
      <w:pPr>
        <w:rPr>
          <w:rFonts w:hint="eastAsia"/>
          <w:sz w:val="32"/>
          <w:szCs w:val="32"/>
          <w:lang w:val="en-US" w:eastAsia="zh-CN"/>
        </w:rPr>
      </w:pPr>
    </w:p>
    <w:p w14:paraId="6637D8D5">
      <w:pPr>
        <w:rPr>
          <w:rFonts w:hint="eastAsia"/>
          <w:sz w:val="32"/>
          <w:szCs w:val="32"/>
          <w:lang w:val="en-US" w:eastAsia="zh-CN"/>
        </w:rPr>
      </w:pPr>
    </w:p>
    <w:p w14:paraId="6274D546">
      <w:pPr>
        <w:rPr>
          <w:rFonts w:hint="eastAsia"/>
          <w:sz w:val="32"/>
          <w:szCs w:val="32"/>
          <w:lang w:val="en-US" w:eastAsia="zh-CN"/>
        </w:rPr>
      </w:pPr>
    </w:p>
    <w:p w14:paraId="2DAACAEE">
      <w:pPr>
        <w:rPr>
          <w:rFonts w:hint="eastAsia"/>
          <w:sz w:val="32"/>
          <w:szCs w:val="32"/>
          <w:lang w:val="en-US" w:eastAsia="zh-CN"/>
        </w:rPr>
      </w:pPr>
    </w:p>
    <w:p w14:paraId="05B7470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 w14:paraId="288E148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36D2032F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678BFA3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 w14:paraId="2189BC12">
      <w:pPr>
        <w:rPr>
          <w:rFonts w:hint="eastAsia"/>
          <w:sz w:val="32"/>
          <w:szCs w:val="32"/>
          <w:lang w:val="en-US" w:eastAsia="zh-CN"/>
        </w:rPr>
      </w:pPr>
    </w:p>
    <w:p w14:paraId="73B12797">
      <w:pPr>
        <w:rPr>
          <w:rFonts w:hint="eastAsia"/>
          <w:sz w:val="32"/>
          <w:szCs w:val="32"/>
          <w:lang w:val="en-US" w:eastAsia="zh-CN"/>
        </w:rPr>
      </w:pPr>
    </w:p>
    <w:p w14:paraId="7375FDFD">
      <w:pPr>
        <w:rPr>
          <w:rFonts w:hint="eastAsia"/>
          <w:sz w:val="32"/>
          <w:szCs w:val="32"/>
          <w:lang w:val="en-US" w:eastAsia="zh-CN"/>
        </w:rPr>
      </w:pPr>
    </w:p>
    <w:p w14:paraId="5843AE2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48FB3281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4BCB11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5A37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D0E4C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4B1EE3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劳务派遣服务费</w:t>
            </w:r>
          </w:p>
        </w:tc>
      </w:tr>
      <w:tr w14:paraId="3038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1063D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2455F26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 w14:paraId="6500AE1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2C980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10725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1DE70F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1DDF27F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 w14:paraId="6E62D87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75A700FE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13811692584</w:t>
            </w:r>
            <w:bookmarkStart w:id="0" w:name="_GoBack"/>
            <w:bookmarkEnd w:id="0"/>
          </w:p>
        </w:tc>
      </w:tr>
      <w:tr w14:paraId="7305E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CB716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3E38FB1">
            <w:pPr>
              <w:ind w:firstLine="208" w:firstLine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 w14:paraId="57C453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3A028E0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绿化养护服务费</w:t>
            </w:r>
          </w:p>
        </w:tc>
      </w:tr>
      <w:tr w14:paraId="7E288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69203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A0939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464B6D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6186FED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106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183D79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497B3D0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196061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48DFA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AA8B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E1B3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DFF150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31B9993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7AE79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13CC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7909E3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88C3E6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0A77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04246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2DC67C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2F82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55EDA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3525EF9">
            <w:pPr>
              <w:tabs>
                <w:tab w:val="left" w:pos="658"/>
              </w:tabs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通过与第三方承包镇政府院内、第二办公区绿地及道路广场周边大乔木、芦城办公区、狼垡综治中心办公区绿化养护，为各办公区提升绿化水平，改善环境质量。</w:t>
            </w:r>
          </w:p>
        </w:tc>
      </w:tr>
    </w:tbl>
    <w:p w14:paraId="4A524271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B60C67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E3863AE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C736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0F549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53C9C3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35C6B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FF8BD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F1A7E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E16CF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716898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3FBEB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6B1405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3E805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31D78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378ED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E8565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0DE066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434B7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A2933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12C8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6F04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836E5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D75D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177E5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5E96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AD53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DE4CF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8817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CB218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13A27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5AC6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9B0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2D1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612C2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88051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A04A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198C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C1645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63F7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BA43A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97BF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0B50B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DC5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B418B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5EBF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AF0B0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7B354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AD5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155CA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01BFA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50107C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68BB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C7A2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CB17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7801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6F43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C946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CF6F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B44D5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ECF9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2C6B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3330E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52F2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CF994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2840B5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9D1A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E5D9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65DC1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20032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FC16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1052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A9A33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F49CF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E8B37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54F2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8E82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8B95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5FA6E0C9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43E322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3F2E6F3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C46B9FA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FA5F43C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3CCDDCD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06DBD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3315E0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C31DB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办公室</w:t>
            </w:r>
          </w:p>
        </w:tc>
        <w:tc>
          <w:tcPr>
            <w:tcW w:w="1992" w:type="dxa"/>
            <w:vAlign w:val="top"/>
          </w:tcPr>
          <w:p w14:paraId="47CE38D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1A6F969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 w14:paraId="2AFA3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C10F26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235D000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69269741</w:t>
            </w:r>
          </w:p>
        </w:tc>
        <w:tc>
          <w:tcPr>
            <w:tcW w:w="1992" w:type="dxa"/>
            <w:vAlign w:val="top"/>
          </w:tcPr>
          <w:p w14:paraId="2D8E89A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4792A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02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F7D175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1603B2B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280C6A3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3D7D4FF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 w14:paraId="480885E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7A6CCE67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76DE443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F6AE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105AF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1B19709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劳务派遣服务费</w:t>
            </w:r>
          </w:p>
        </w:tc>
      </w:tr>
      <w:tr w14:paraId="7D44B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1DC7D4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2737304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3072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312C2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1720993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6F392EF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93F090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A8C79B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0D901F1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通过与第三方承包镇政府院内、第二办公区绿地及道路广场周边大乔木、芦城办公区、狼垡综治中心办公区绿化养护，为各办公区提升绿化水平，改善环境质量。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6DF16D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22F173A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C119ED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9B7EEF2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761A61F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通过与第三方承包镇政府院内、第二办公区绿地及道路广场周边大乔木、芦城办公区、狼垡综治中心办公区绿化养护，为各办公区提升绿化水平，改善环境质量。</w:t>
      </w:r>
    </w:p>
    <w:p w14:paraId="4A8880F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通过与第三方承包镇政府院内、第二办公区绿地及道路广场周边大乔木、芦城办公区、狼垡综治中心办公区绿化养护，为各办公区提升绿化水平，改善环境质量。</w:t>
      </w:r>
    </w:p>
    <w:p w14:paraId="113B9BF9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 w14:paraId="16A9230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842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11FA01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14929F8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26A93A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6CD6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7FF54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劳务派遣服务费</w:t>
            </w:r>
          </w:p>
        </w:tc>
        <w:tc>
          <w:tcPr>
            <w:tcW w:w="2841" w:type="dxa"/>
            <w:vAlign w:val="top"/>
          </w:tcPr>
          <w:p w14:paraId="4CAEE0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 w14:paraId="420B7A2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按季支付费用</w:t>
            </w:r>
          </w:p>
        </w:tc>
      </w:tr>
      <w:tr w14:paraId="4467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3F091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D0669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EFC1A8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74BF1A8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B4D405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F32FE5F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8ED32EE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72CC2E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325A1B3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760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591EFE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1E795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4D4436B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7026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BF3A44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21BA82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17A239B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388508E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32717C8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60196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3625090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71B2F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BFBE2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5B4BC5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E829AC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C429E5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C88CD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A24229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4BBFB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B1A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79C654F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D04A7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073CDB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06E391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YTkwOWNkMzg5ZGUxMjI5NmYxMWRiOTE1MWFkZjkifQ=="/>
  </w:docVars>
  <w:rsids>
    <w:rsidRoot w:val="34B53ED7"/>
    <w:rsid w:val="02887E60"/>
    <w:rsid w:val="087143F5"/>
    <w:rsid w:val="0A5D4D63"/>
    <w:rsid w:val="13F73D10"/>
    <w:rsid w:val="2F471EE1"/>
    <w:rsid w:val="308113CB"/>
    <w:rsid w:val="338A49C7"/>
    <w:rsid w:val="34B53ED7"/>
    <w:rsid w:val="3EBF4F29"/>
    <w:rsid w:val="44DE4AAB"/>
    <w:rsid w:val="4F815F87"/>
    <w:rsid w:val="54F9326F"/>
    <w:rsid w:val="59467262"/>
    <w:rsid w:val="625005B0"/>
    <w:rsid w:val="651C2939"/>
    <w:rsid w:val="6D535020"/>
    <w:rsid w:val="727614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959</Words>
  <Characters>1001</Characters>
  <Lines>0</Lines>
  <Paragraphs>0</Paragraphs>
  <TotalTime>10</TotalTime>
  <ScaleCrop>false</ScaleCrop>
  <LinksUpToDate>false</LinksUpToDate>
  <CharactersWithSpaces>1117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2024-08-30T01:46:10Z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EF1FCB68E2184C449B03B879263B64AA_12</vt:lpwstr>
  </property>
</Properties>
</file>